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40" w:lineRule="auto"/>
        <w:jc w:val="center"/>
        <w:rPr>
          <w:rFonts w:ascii="Times New Roman" w:eastAsia="Times New Roman" w:hAnsi="Times New Roman" w:cs="Times New Roman"/>
          <w:b/>
          <w:bCs/>
          <w:color w:val="000000"/>
          <w:spacing w:val="-8"/>
          <w:sz w:val="26"/>
          <w:szCs w:val="28"/>
        </w:rPr>
      </w:pPr>
      <w:bookmarkStart w:id="0" w:name="_GoBack"/>
      <w:bookmarkEnd w:id="0"/>
      <w:r>
        <w:rPr>
          <w:rFonts w:ascii="Times New Roman" w:eastAsia="Times New Roman" w:hAnsi="Times New Roman" w:cs="Times New Roman"/>
          <w:bCs/>
          <w:color w:val="000000"/>
          <w:spacing w:val="-8"/>
          <w:sz w:val="26"/>
          <w:szCs w:val="28"/>
        </w:rPr>
        <w:t>UBND HUYỆN LANG CHÁNH</w:t>
      </w:r>
      <w:r>
        <w:rPr>
          <w:rFonts w:ascii="Times New Roman" w:eastAsia="Times New Roman" w:hAnsi="Times New Roman" w:cs="Times New Roman"/>
          <w:b/>
          <w:bCs/>
          <w:color w:val="000000"/>
          <w:spacing w:val="-8"/>
          <w:sz w:val="28"/>
          <w:szCs w:val="28"/>
        </w:rPr>
        <w:t xml:space="preserve">         </w:t>
      </w:r>
      <w:r>
        <w:rPr>
          <w:rFonts w:ascii="Times New Roman" w:eastAsia="Times New Roman" w:hAnsi="Times New Roman" w:cs="Times New Roman"/>
          <w:b/>
          <w:bCs/>
          <w:color w:val="000000"/>
          <w:spacing w:val="-8"/>
          <w:sz w:val="26"/>
          <w:szCs w:val="28"/>
        </w:rPr>
        <w:t>CỘNG HÒA XÃ HỘI CHỦ NGHĨA VIỆT NAM</w:t>
      </w:r>
    </w:p>
    <w:p>
      <w:pPr>
        <w:shd w:val="clear" w:color="auto" w:fill="FFFFFF"/>
        <w:spacing w:after="0" w:line="240" w:lineRule="auto"/>
        <w:rPr>
          <w:rFonts w:ascii="Times New Roman" w:eastAsia="Times New Roman" w:hAnsi="Times New Roman" w:cs="Times New Roman"/>
          <w:b/>
          <w:bCs/>
          <w:color w:val="000000"/>
          <w:spacing w:val="-8"/>
          <w:sz w:val="28"/>
          <w:szCs w:val="28"/>
        </w:rPr>
      </w:pPr>
      <w:r>
        <w:rPr>
          <w:rFonts w:ascii="Times New Roman" w:eastAsia="Times New Roman" w:hAnsi="Times New Roman" w:cs="Times New Roman"/>
          <w:b/>
          <w:bCs/>
          <w:color w:val="000000"/>
          <w:spacing w:val="-8"/>
          <w:sz w:val="28"/>
          <w:szCs w:val="28"/>
        </w:rPr>
        <w:t xml:space="preserve">       </w:t>
      </w:r>
      <w:r>
        <w:rPr>
          <w:rFonts w:ascii="Times New Roman" w:eastAsia="Times New Roman" w:hAnsi="Times New Roman" w:cs="Times New Roman"/>
          <w:b/>
          <w:bCs/>
          <w:color w:val="000000"/>
          <w:spacing w:val="-8"/>
          <w:sz w:val="26"/>
          <w:szCs w:val="28"/>
        </w:rPr>
        <w:t>BAN TỔ CHỨC LỄ HỘI</w:t>
      </w:r>
      <w:r>
        <w:rPr>
          <w:rFonts w:ascii="Times New Roman" w:eastAsia="Times New Roman" w:hAnsi="Times New Roman" w:cs="Times New Roman"/>
          <w:b/>
          <w:bCs/>
          <w:color w:val="000000"/>
          <w:spacing w:val="-8"/>
          <w:sz w:val="28"/>
          <w:szCs w:val="28"/>
        </w:rPr>
        <w:t xml:space="preserve">                                   Độc lập - Tự do - Hạnh phúc</w:t>
      </w:r>
    </w:p>
    <w:p>
      <w:pPr>
        <w:shd w:val="clear" w:color="auto" w:fill="FFFFFF"/>
        <w:spacing w:after="0" w:line="340" w:lineRule="exact"/>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pacing w:val="-8"/>
          <w:sz w:val="28"/>
          <w:szCs w:val="28"/>
        </w:rPr>
        <mc:AlternateContent>
          <mc:Choice Requires="wps">
            <w:drawing>
              <wp:anchor distT="0" distB="0" distL="114300" distR="114300" simplePos="0" relativeHeight="251659264" behindDoc="0" locked="0" layoutInCell="1" allowOverlap="1">
                <wp:simplePos x="0" y="0"/>
                <wp:positionH relativeFrom="column">
                  <wp:posOffset>3388741</wp:posOffset>
                </wp:positionH>
                <wp:positionV relativeFrom="paragraph">
                  <wp:posOffset>14605</wp:posOffset>
                </wp:positionV>
                <wp:extent cx="1986915" cy="1"/>
                <wp:effectExtent l="0" t="0" r="13335" b="19050"/>
                <wp:wrapNone/>
                <wp:docPr id="3"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8691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6" o:spid="_x0000_s1026" type="#_x0000_t32" style="position:absolute;margin-left:266.85pt;margin-top:1.15pt;width:156.4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">
                <o:lock v:ext="edit" shapetype="f"/>
              </v:shape>
            </w:pict>
          </mc:Fallback>
        </mc:AlternateContent>
      </w: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612648</wp:posOffset>
                </wp:positionH>
                <wp:positionV relativeFrom="paragraph">
                  <wp:posOffset>15621</wp:posOffset>
                </wp:positionV>
                <wp:extent cx="755904" cy="0"/>
                <wp:effectExtent l="0" t="0" r="25400" b="19050"/>
                <wp:wrapNone/>
                <wp:docPr id="2"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59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8" o:spid="_x0000_s1026" type="#_x0000_t32" style="position:absolute;margin-left:48.25pt;margin-top:1.25pt;width:5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">
                <o:lock v:ext="edit" shapetype="f"/>
              </v:shape>
            </w:pict>
          </mc:Fallback>
        </mc:AlternateContent>
      </w:r>
      <w:r>
        <w:rPr>
          <w:rFonts w:ascii="Times New Roman" w:eastAsia="Times New Roman" w:hAnsi="Times New Roman" w:cs="Times New Roman"/>
          <w:b/>
          <w:bCs/>
          <w:color w:val="000000"/>
          <w:spacing w:val="-8"/>
          <w:sz w:val="28"/>
          <w:szCs w:val="28"/>
        </w:rPr>
        <w:t xml:space="preserve">     </w:t>
      </w:r>
    </w:p>
    <w:p>
      <w:pPr>
        <w:shd w:val="clear" w:color="auto" w:fill="FFFFFF"/>
        <w:spacing w:after="0" w:line="340" w:lineRule="exact"/>
        <w:jc w:val="center"/>
        <w:rPr>
          <w:rFonts w:ascii="Times New Roman" w:eastAsia="Times New Roman" w:hAnsi="Times New Roman" w:cs="Times New Roman"/>
          <w:b/>
          <w:bCs/>
          <w:color w:val="000000"/>
          <w:sz w:val="28"/>
          <w:szCs w:val="28"/>
        </w:rPr>
      </w:pPr>
    </w:p>
    <w:p>
      <w:pPr>
        <w:shd w:val="clear" w:color="auto" w:fill="FFFFFF"/>
        <w:spacing w:after="0" w:line="340" w:lineRule="exac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THỂ LỆ</w:t>
      </w:r>
    </w:p>
    <w:p>
      <w:pPr>
        <w:shd w:val="clear" w:color="auto" w:fill="FFFFFF"/>
        <w:spacing w:after="0" w:line="340" w:lineRule="exac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Cuộc thi Người đẹp Châu Lang 2025</w:t>
      </w:r>
    </w:p>
    <w:p>
      <w:pPr>
        <w:shd w:val="clear" w:color="auto" w:fill="FFFFFF"/>
        <w:spacing w:after="0" w:line="340" w:lineRule="exact"/>
        <w:jc w:val="center"/>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 xml:space="preserve">(Ban hành kèm theo Kế hoạch số       /KH-BTC ngày     tháng     năm 2025 </w:t>
      </w:r>
    </w:p>
    <w:p>
      <w:pPr>
        <w:shd w:val="clear" w:color="auto" w:fill="FFFFFF"/>
        <w:spacing w:after="0" w:line="340" w:lineRule="exact"/>
        <w:jc w:val="center"/>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của BTC Lễ hội Chí Linh Sơn năm 2025)</w:t>
      </w:r>
    </w:p>
    <w:p>
      <w:pPr>
        <w:shd w:val="clear" w:color="auto" w:fill="FFFFFF"/>
        <w:spacing w:before="120" w:after="0" w:line="340" w:lineRule="exac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2359596</wp:posOffset>
                </wp:positionH>
                <wp:positionV relativeFrom="paragraph">
                  <wp:posOffset>3810</wp:posOffset>
                </wp:positionV>
                <wp:extent cx="1253885" cy="0"/>
                <wp:effectExtent l="0" t="0" r="22860" b="1905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3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9" o:spid="_x0000_s1026" type="#_x0000_t32" style="position:absolute;margin-left:185.8pt;margin-top:.3pt;width:9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">
                <o:lock v:ext="edit" shapetype="f"/>
              </v:shape>
            </w:pict>
          </mc:Fallback>
        </mc:AlternateConten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 Đối tượng dự thi:</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Là nữ thanh niên quê quán Lang Chánh đang sinh sống, học tập, công tác, lao động trên địa bàn huyện và các tỉnh, thành phố trong cả nước.</w:t>
      </w:r>
    </w:p>
    <w:p>
      <w:pPr>
        <w:shd w:val="clear" w:color="auto" w:fill="FFFFFF"/>
        <w:spacing w:before="120" w:after="120" w:line="340" w:lineRule="exact"/>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Điều kiện dự thi:</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 tuổi từ 18 đến 27 tuổi (theo thẻ căn cước công dân hoặc hộ chiếu còn thời hạn sử dụng)</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Tốt nghiệp THPT trở lên. Không có tiền án, không trong thời gian bị truy cứu trách nhiệm hình sự.</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sức khỏe, đạo đức tốt; lối sống trong sáng, lành mạnh, tích cực trong học tập, lao động, công tác, các hoạt động xã hội.</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Cao từ 1,58m trở lên, ngoại hình cân đối có vẻ đẹp tự nhiên, không bị di tật, chưa qua giải phẫu thẩm mỹ hoặc chuyển đổi giới tính. Chưa lập gia đình, chưa sinh con.</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Điều kiện đặc cách</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Thí sinh đã đạt vào vòng chung kết các cuộc thi hoa hậu, hoa khôi, các cuộc thi sắc đẹp quy mô toàn quốc, vùng, miền, tỉnh, thành, ngành được đặc cách vào vòng chung kết của cuộc thi Người đẹp Châu Lang. Tuy nhiên, vẫn phải xem xét phù hợp với các quy định, điều kiện, hồ sơ dự thi theo đúng quy định của Ban Tổ chức và thực hiện đầy đủ các hoạt động dành cho thí sinh tham gia vòng chung kết.</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Đối với Trường THPT Lang Chánh:</w:t>
      </w:r>
      <w:r>
        <w:rPr>
          <w:rFonts w:ascii="Times New Roman" w:eastAsia="Times New Roman" w:hAnsi="Times New Roman" w:cs="Times New Roman"/>
          <w:color w:val="000000"/>
          <w:sz w:val="28"/>
          <w:szCs w:val="28"/>
        </w:rPr>
        <w:t xml:space="preserve"> Lựa chọn 02 nữ sinh dự thi, yêu cầu đảm bảo các điều kiện: Trong các năm học xếp loại hạnh kiểm tốt, học lực khá trở lên; tích cực tham gia hoạt động Đoàn; ngoại hình sáng, đẹp, cao từ 1m58 trở lên.</w:t>
      </w:r>
    </w:p>
    <w:p>
      <w:pPr>
        <w:shd w:val="clear" w:color="auto" w:fill="FFFFFF"/>
        <w:spacing w:before="120" w:after="120" w:line="340" w:lineRule="exact"/>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Hồ sơ đăng ký dự thi:</w:t>
      </w:r>
    </w:p>
    <w:p>
      <w:pPr>
        <w:shd w:val="clear" w:color="auto" w:fill="FFFFFF"/>
        <w:spacing w:before="120" w:after="120" w:line="340" w:lineRule="exact"/>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bCs/>
          <w:color w:val="000000"/>
          <w:spacing w:val="-2"/>
          <w:sz w:val="28"/>
          <w:szCs w:val="28"/>
        </w:rPr>
        <w:t>- Thí sinh có thể đăng ký dự thi theo đơn vị xã, thị trấn hoặc đăng ký tự do. Mỗi xã, thị trấn, Trường THPT lựa chọn 02 thí sinh xuất sắc của đơn vị mình tham gia cuộc thi.</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Đơn đăng ký dự thi (tải trên Trang thông tin điện tử huyện Lang Chánh).</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Bản sao bằng tốt nghiệp THPT trở lên (phô tô công chứng hoặc phô tô và mang bản gốc để đối chiếu khi nộp hồ sơ). Bản sao thẻ căn cước công dân hoặc hộ chiếu còn thời hạn sử dụng (phô tô công chứng hoặc phô tô và mang bản gốc để đối chiếu khi nộp hồ sơ).</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- 02 ảnh (4x6), 02 ảnh chân dung (13 x 18), 2 ảnh toàn thân (13 x 18). Ảnh tham gia dự thi là ảnh gốc, chưa qua chỉnh sửa, chụp trước không quá 3 tháng tính đến ngày nộp hồ sơ đăng ký dự thi.</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Sơ yếu lý lịch có xác nhận của địa phương hoặc cơ quan, đơn vị nơi thí sinh đang sinh sống, học tập, công tác.</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Giấy khám đủ điều kiện sức khỏe của cơ quan y tế có thẩm quyền cấp.</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Giấy chứng nhận giải thưởng các cuộc thi sắc đẹp đã tham gia (nếu có).</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Tất cả các tài liệu được đựng trong phong bì hồ sơ 30cm x 40cm. Ngoài bì ghi rõ </w:t>
      </w:r>
      <w:r>
        <w:rPr>
          <w:rFonts w:ascii="Times New Roman" w:eastAsia="Times New Roman" w:hAnsi="Times New Roman" w:cs="Times New Roman"/>
          <w:b/>
          <w:bCs/>
          <w:color w:val="000000"/>
          <w:sz w:val="28"/>
          <w:szCs w:val="28"/>
        </w:rPr>
        <w:t>Hồ sơ đăng ký dự thi "Người đẹp Châu Lang" năm 2025</w:t>
      </w:r>
      <w:r>
        <w:rPr>
          <w:rFonts w:ascii="Times New Roman" w:eastAsia="Times New Roman" w:hAnsi="Times New Roman" w:cs="Times New Roman"/>
          <w:color w:val="000000"/>
          <w:sz w:val="28"/>
          <w:szCs w:val="28"/>
        </w:rPr>
        <w:t>, bao gồm đầy đủ các thông tin cá nhân: Họ và tên, ngày tháng năm sinh, địa chỉ, điện thoại liên hệ…</w:t>
      </w:r>
    </w:p>
    <w:p>
      <w:pPr>
        <w:tabs>
          <w:tab w:val="left" w:pos="-6120"/>
        </w:tabs>
        <w:spacing w:before="120" w:after="120" w:line="340" w:lineRule="exact"/>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Thời gian đăng ký dự thi: Bắt đầu từ ngày 17/3/2025 đến 16h30 ngày 21/3/2025. Thí sinh nộp hồ sơ trực tiếp tại Trung tâm Văn hóa, Thông tin, Thể thao và Du lịch huyện Lang Chánh; </w:t>
      </w:r>
      <w:r>
        <w:rPr>
          <w:rFonts w:ascii="Times New Roman" w:hAnsi="Times New Roman" w:cs="Times New Roman"/>
          <w:i/>
          <w:spacing w:val="-4"/>
          <w:sz w:val="28"/>
        </w:rPr>
        <w:t xml:space="preserve">(Địa chỉ số 357, khu phố Chí Linh, thị trấn Lang Chánh, huyện Lang Chánh, tỉnh Thanh Hóa; gặp đồng </w:t>
      </w:r>
      <w:r>
        <w:rPr>
          <w:rFonts w:ascii="Times New Roman" w:eastAsia="Times New Roman" w:hAnsi="Times New Roman" w:cs="Times New Roman"/>
          <w:i/>
          <w:color w:val="000000"/>
          <w:sz w:val="28"/>
          <w:szCs w:val="28"/>
        </w:rPr>
        <w:t>Lê Thị Thiết, cán bộ Trung tâm VH,TT,TT&amp;DL</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i/>
          <w:color w:val="000000"/>
          <w:sz w:val="28"/>
          <w:szCs w:val="28"/>
        </w:rPr>
        <w:t>số điện thoại liên hệ</w:t>
      </w:r>
      <w:r>
        <w:rPr>
          <w:rFonts w:ascii="Times New Roman" w:eastAsia="Times New Roman" w:hAnsi="Times New Roman" w:cs="Times New Roman"/>
          <w:i/>
          <w:color w:val="000000"/>
          <w:sz w:val="28"/>
          <w:szCs w:val="28"/>
        </w:rPr>
        <w:t>: 0973967269).</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 Thời gian, địa điểm, nội dung thi</w:t>
      </w:r>
    </w:p>
    <w:p>
      <w:pPr>
        <w:shd w:val="clear" w:color="auto" w:fill="FFFFFF"/>
        <w:spacing w:before="120" w:after="120" w:line="340" w:lineRule="exact"/>
        <w:ind w:firstLine="567"/>
        <w:jc w:val="both"/>
        <w:rPr>
          <w:rFonts w:ascii="Times New Roman" w:eastAsia="Times New Roman" w:hAnsi="Times New Roman" w:cs="Times New Roman"/>
          <w:b/>
          <w:color w:val="000000"/>
          <w:spacing w:val="-12"/>
          <w:sz w:val="28"/>
          <w:szCs w:val="28"/>
        </w:rPr>
      </w:pPr>
      <w:r>
        <w:rPr>
          <w:rFonts w:ascii="Times New Roman" w:eastAsia="Times New Roman" w:hAnsi="Times New Roman" w:cs="Times New Roman"/>
          <w:b/>
          <w:i/>
          <w:iCs/>
          <w:color w:val="000000"/>
          <w:spacing w:val="-12"/>
          <w:sz w:val="28"/>
          <w:szCs w:val="28"/>
        </w:rPr>
        <w:t>6.1. Vòng sơ khảo: Gồm các thí sinh đã được xét chọn hồ sơ đủ điều kiện dự thi.</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Địa điểm: Tại Trung tâm Hội nghị huyện Lang Chánh.</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Thời gian: 01 ngày, từ 07h30 ngày 31/3/2025.</w:t>
      </w:r>
    </w:p>
    <w:p>
      <w:pPr>
        <w:tabs>
          <w:tab w:val="left" w:pos="0"/>
        </w:tabs>
        <w:spacing w:before="120" w:after="120" w:line="340" w:lineRule="exact"/>
        <w:ind w:firstLine="567"/>
        <w:jc w:val="both"/>
        <w:rPr>
          <w:rFonts w:ascii="Times New Roman" w:hAnsi="Times New Roman" w:cs="Times New Roman"/>
          <w:spacing w:val="-4"/>
          <w:sz w:val="28"/>
        </w:rPr>
      </w:pPr>
      <w:r>
        <w:rPr>
          <w:rFonts w:ascii="Times New Roman" w:hAnsi="Times New Roman" w:cs="Times New Roman"/>
          <w:sz w:val="28"/>
          <w:szCs w:val="28"/>
        </w:rPr>
        <w:t xml:space="preserve">- Nội dung: </w:t>
      </w:r>
      <w:r>
        <w:rPr>
          <w:rFonts w:ascii="Times New Roman" w:hAnsi="Times New Roman" w:cs="Times New Roman"/>
          <w:spacing w:val="-4"/>
          <w:sz w:val="28"/>
        </w:rPr>
        <w:t>Thí sinh thi trình diễn trang phục truyền thống (áo dài hoặc trang phục dân tộc), thể hiện kỹ năng thuyết trình…</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Thí sinh đến dự tuyển đúng giờ; tự chuẩn bị trang phục, trang điểm phù hợp, tôn được vẻ đẹp hình thể của bản thân. </w:t>
      </w:r>
    </w:p>
    <w:p>
      <w:pPr>
        <w:tabs>
          <w:tab w:val="left" w:pos="0"/>
        </w:tabs>
        <w:spacing w:before="120" w:after="120" w:line="340" w:lineRule="exact"/>
        <w:ind w:firstLine="567"/>
        <w:jc w:val="both"/>
        <w:rPr>
          <w:rFonts w:ascii="Times New Roman" w:hAnsi="Times New Roman" w:cs="Times New Roman"/>
          <w:b/>
          <w:i/>
          <w:spacing w:val="-4"/>
          <w:sz w:val="28"/>
          <w:szCs w:val="28"/>
        </w:rPr>
      </w:pPr>
      <w:r>
        <w:rPr>
          <w:rFonts w:ascii="Times New Roman" w:hAnsi="Times New Roman" w:cs="Times New Roman"/>
          <w:b/>
          <w:i/>
          <w:spacing w:val="-4"/>
          <w:sz w:val="28"/>
          <w:szCs w:val="28"/>
        </w:rPr>
        <w:t xml:space="preserve">6. 2. Các hoạt động </w:t>
      </w:r>
    </w:p>
    <w:p>
      <w:pPr>
        <w:tabs>
          <w:tab w:val="left" w:pos="0"/>
        </w:tabs>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Chụp ảnh quảng bá danh lam thắng cảnh cấp tỉnh thác Ma Hao, huyện Lang Chánh, Thanh Hóa.</w:t>
      </w:r>
    </w:p>
    <w:p>
      <w:pPr>
        <w:tabs>
          <w:tab w:val="left" w:pos="0"/>
        </w:tabs>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Chụp ảnh quảng bá cho Lễ hội Chí Linh Sơn và các điểm du lịch của huyện Lang Chánh.</w:t>
      </w:r>
    </w:p>
    <w:p>
      <w:pPr>
        <w:tabs>
          <w:tab w:val="left" w:pos="0"/>
        </w:tabs>
        <w:spacing w:before="120" w:after="120" w:line="340" w:lineRule="exact"/>
        <w:ind w:firstLine="567"/>
        <w:jc w:val="both"/>
        <w:rPr>
          <w:rFonts w:ascii="Times New Roman" w:hAnsi="Times New Roman" w:cs="Times New Roman"/>
          <w:b/>
          <w:spacing w:val="-4"/>
          <w:sz w:val="28"/>
          <w:szCs w:val="28"/>
        </w:rPr>
      </w:pPr>
      <w:r>
        <w:rPr>
          <w:rFonts w:ascii="Times New Roman" w:hAnsi="Times New Roman" w:cs="Times New Roman"/>
          <w:sz w:val="28"/>
          <w:szCs w:val="28"/>
        </w:rPr>
        <w:t>- Tham gia các hoạt động cộng đồng do BTC phân công.</w:t>
      </w:r>
    </w:p>
    <w:p>
      <w:pPr>
        <w:shd w:val="clear" w:color="auto" w:fill="FFFFFF"/>
        <w:spacing w:before="120" w:after="120" w:line="340" w:lineRule="exact"/>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iCs/>
          <w:color w:val="000000"/>
          <w:sz w:val="28"/>
          <w:szCs w:val="28"/>
        </w:rPr>
        <w:t>6.3. Vòng chung kết: Gồm các thí sinh được chọn từ vòng sơ khảo và thí sinh được xét đặc cách.</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Địa điểm: Khu du lịch sinh thái Thác Ma Hao, bản Năng Cát, xã Trí Nang, huyện Lang Chánh, tỉnh Thanh Hóa.</w:t>
      </w:r>
    </w:p>
    <w:p>
      <w:pPr>
        <w:shd w:val="clear" w:color="auto" w:fill="FFFFFF"/>
        <w:spacing w:before="120" w:after="120" w:line="340" w:lineRule="exact"/>
        <w:ind w:firstLine="567"/>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8"/>
          <w:sz w:val="28"/>
          <w:szCs w:val="28"/>
        </w:rPr>
        <w:t xml:space="preserve">- Thời gian: 19 giờ 00 phút, đêm ngày 04/4/2025 </w:t>
      </w:r>
      <w:r>
        <w:rPr>
          <w:rFonts w:ascii="Times New Roman" w:hAnsi="Times New Roman" w:cs="Times New Roman"/>
          <w:i/>
          <w:spacing w:val="-8"/>
          <w:sz w:val="28"/>
          <w:szCs w:val="28"/>
        </w:rPr>
        <w:t>(tức ngày 07 tháng 3, Âm lịch).</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Nội dung các phần thi:</w:t>
      </w:r>
    </w:p>
    <w:p>
      <w:pPr>
        <w:tabs>
          <w:tab w:val="left" w:pos="0"/>
        </w:tabs>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Thi trình diễn trang phục dân tộc.</w:t>
      </w:r>
    </w:p>
    <w:p>
      <w:pPr>
        <w:tabs>
          <w:tab w:val="left" w:pos="0"/>
        </w:tabs>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Phần thi năng khiếu.</w:t>
      </w:r>
    </w:p>
    <w:p>
      <w:pPr>
        <w:tabs>
          <w:tab w:val="left" w:pos="0"/>
        </w:tabs>
        <w:spacing w:before="120" w:after="120" w:line="340" w:lineRule="exact"/>
        <w:ind w:firstLine="567"/>
        <w:jc w:val="both"/>
        <w:rPr>
          <w:rFonts w:ascii="Times New Roman" w:hAnsi="Times New Roman" w:cs="Times New Roman"/>
          <w:sz w:val="28"/>
          <w:szCs w:val="28"/>
        </w:rPr>
      </w:pPr>
      <w:r>
        <w:rPr>
          <w:rFonts w:ascii="Times New Roman" w:hAnsi="Times New Roman" w:cs="Times New Roman"/>
          <w:sz w:val="28"/>
          <w:szCs w:val="28"/>
        </w:rPr>
        <w:t>+ Phần thi ứng xử.</w:t>
      </w:r>
    </w:p>
    <w:p>
      <w:pPr>
        <w:shd w:val="clear" w:color="auto" w:fill="FFFFFF"/>
        <w:spacing w:before="120" w:after="120" w:line="340" w:lineRule="exact"/>
        <w:ind w:firstLine="567"/>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Các nội dung thi, mỗi thí sinh có tối đa 05 phút thể hiện khả năng hát, múa, cắm hoa, đọc thơ, hùng biện... Chủ đề ca ngợi tình yêu quê hương, đất nước...</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 giám khảo chấm điểm độc lập các phần thi của thí sinh theo thang điểm 10, giải thưởng của cuộc thi sẽ được xét chọn từ cao xuống thấp theo tổng điểm các phần thi của các thí sinh.</w:t>
      </w:r>
    </w:p>
    <w:p>
      <w:pPr>
        <w:shd w:val="clear" w:color="auto" w:fill="FFFFFF"/>
        <w:spacing w:before="120" w:after="120" w:line="34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 Giải thưởng</w:t>
      </w:r>
    </w:p>
    <w:p>
      <w:pPr>
        <w:shd w:val="clear" w:color="auto" w:fill="FFFFFF"/>
        <w:spacing w:before="120" w:after="120" w:line="34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 Giải Nhất: 01 giải, </w:t>
      </w:r>
      <w:r>
        <w:rPr>
          <w:rFonts w:ascii="Times New Roman" w:eastAsia="Times New Roman" w:hAnsi="Times New Roman" w:cs="Times New Roman"/>
          <w:sz w:val="28"/>
          <w:szCs w:val="28"/>
        </w:rPr>
        <w:t>tiền thưởng, giấy chứng nhận và quà tặng của nhà tài trợ (nếu có).</w:t>
      </w:r>
    </w:p>
    <w:p>
      <w:pPr>
        <w:shd w:val="clear" w:color="auto" w:fill="FFFFFF"/>
        <w:spacing w:before="120" w:after="120" w:line="34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Giải Nhì:</w:t>
      </w:r>
      <w:r>
        <w:rPr>
          <w:rFonts w:ascii="Times New Roman" w:eastAsia="Times New Roman" w:hAnsi="Times New Roman" w:cs="Times New Roman"/>
          <w:i/>
          <w:iCs/>
          <w:sz w:val="28"/>
          <w:szCs w:val="28"/>
        </w:rPr>
        <w:t xml:space="preserve"> </w:t>
      </w:r>
      <w:r>
        <w:rPr>
          <w:rFonts w:ascii="Times New Roman" w:eastAsia="Times New Roman" w:hAnsi="Times New Roman" w:cs="Times New Roman"/>
          <w:iCs/>
          <w:sz w:val="28"/>
          <w:szCs w:val="28"/>
        </w:rPr>
        <w:t>01 giải, tiền thưởng</w:t>
      </w:r>
      <w:r>
        <w:rPr>
          <w:rFonts w:ascii="Times New Roman" w:eastAsia="Times New Roman" w:hAnsi="Times New Roman" w:cs="Times New Roman"/>
          <w:i/>
          <w:iCs/>
          <w:sz w:val="28"/>
          <w:szCs w:val="28"/>
        </w:rPr>
        <w:t>, g</w:t>
      </w:r>
      <w:r>
        <w:rPr>
          <w:rFonts w:ascii="Times New Roman" w:eastAsia="Times New Roman" w:hAnsi="Times New Roman" w:cs="Times New Roman"/>
          <w:sz w:val="28"/>
          <w:szCs w:val="28"/>
        </w:rPr>
        <w:t>iấy chứng nhận và quà tặng của nhà tài trợ (nếu có).</w:t>
      </w:r>
    </w:p>
    <w:p>
      <w:pPr>
        <w:shd w:val="clear" w:color="auto" w:fill="FFFFFF"/>
        <w:spacing w:before="120" w:after="120" w:line="34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 Giải Ba: 01 giải, tiền thưởng, g</w:t>
      </w:r>
      <w:r>
        <w:rPr>
          <w:rFonts w:ascii="Times New Roman" w:eastAsia="Times New Roman" w:hAnsi="Times New Roman" w:cs="Times New Roman"/>
          <w:sz w:val="28"/>
          <w:szCs w:val="28"/>
        </w:rPr>
        <w:t>iấy chứng nhận và quà tặng của nhà tài trợ (nếu có).</w:t>
      </w:r>
    </w:p>
    <w:p>
      <w:pPr>
        <w:shd w:val="clear" w:color="auto" w:fill="FFFFFF"/>
        <w:spacing w:before="120" w:after="120" w:line="34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giải phụ 10 giải và tiền thưởng gồm giải thưởng phần thi "Thiếu nữ bên thác Ma Hao", Người đẹp được khán giả bình chọn nhiều nhất, Người đẹp mặc trang phục dân tộc đẹp nhất, Người đẹp áo dài, Người đẹp có câu trả lời ứng xử hay nhất, Người đẹp tài năng… và quà tặng hợp pháp của Nhà tài trợ (nếu có).</w:t>
      </w:r>
    </w:p>
    <w:p>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Ban tổ chức tặng hoa và quà cho các thí sinh tham dự vòng chung kết cuộc thi. Các thí sinh sẽ được Ban Tổ chức cung cấp đầy đủ, kịp thời các thông tin liên quan đến cuộc thi như chương trình, nội dung, thể lệ, quy chế, lịch hoạt động; thí sinh đạt các danh hiệu được nhận tiền thưởng, chứng nhận, quà tặng ngay sau khi Ban Tổ chức công bố giải. </w:t>
      </w:r>
    </w:p>
    <w:p>
      <w:pPr>
        <w:shd w:val="clear" w:color="auto" w:fill="FFFFFF"/>
        <w:spacing w:before="120" w:after="120" w:line="340" w:lineRule="exact"/>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Thí sinh tự túc kinh phi đi lại, ăn ở trong thời gian tham gia các vòng thi, tự túc trang phục đảm bảo phù hợp trong quá trình tham gia các hoạt động; các thí sinh lọt vào vòng chung kết được Ban Tổ chức bố trí tham gia các hoạt động do Ban Tổ chức thực hiện./.</w:t>
      </w:r>
    </w:p>
    <w:p>
      <w:pPr>
        <w:spacing w:before="120" w:after="120" w:line="340" w:lineRule="exact"/>
        <w:ind w:firstLine="567"/>
        <w:rPr>
          <w:rFonts w:ascii="Times New Roman" w:hAnsi="Times New Roman" w:cs="Times New Roman"/>
          <w:b/>
          <w:sz w:val="28"/>
          <w:szCs w:val="28"/>
        </w:rPr>
      </w:pPr>
      <w:r>
        <w:rPr>
          <w:rFonts w:ascii="Times New Roman" w:hAnsi="Times New Roman" w:cs="Times New Roman"/>
          <w:b/>
          <w:sz w:val="28"/>
          <w:szCs w:val="28"/>
        </w:rPr>
        <w:t xml:space="preserve">                                                                         BAN TỔ CHỨ</w:t>
      </w:r>
    </w:p>
    <w:p>
      <w:pPr>
        <w:spacing w:before="120" w:after="120" w:line="340" w:lineRule="exact"/>
        <w:ind w:firstLine="567"/>
        <w:rPr>
          <w:rFonts w:ascii="Times New Roman" w:hAnsi="Times New Roman" w:cs="Times New Roman"/>
          <w:b/>
          <w:sz w:val="28"/>
          <w:szCs w:val="28"/>
        </w:rPr>
      </w:pPr>
    </w:p>
    <w:p>
      <w:pPr>
        <w:spacing w:before="120" w:after="120" w:line="340" w:lineRule="exact"/>
        <w:ind w:firstLine="567"/>
        <w:rPr>
          <w:rFonts w:ascii="Times New Roman" w:hAnsi="Times New Roman" w:cs="Times New Roman"/>
          <w:b/>
          <w:sz w:val="28"/>
          <w:szCs w:val="28"/>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tc>
          <w:tcPr>
            <w:tcW w:w="2977" w:type="dxa"/>
            <w:vMerge w:val="restart"/>
          </w:tcPr>
          <w:p>
            <w:pPr>
              <w:spacing w:after="0" w:line="240" w:lineRule="auto"/>
              <w:rPr>
                <w:rFonts w:ascii="Times New Roman" w:hAnsi="Times New Roman"/>
                <w:b/>
                <w:sz w:val="28"/>
                <w:szCs w:val="28"/>
                <w:lang w:val="en-US"/>
              </w:rPr>
            </w:pPr>
            <w:r>
              <w:rPr>
                <w:rFonts w:ascii="Times New Roman" w:hAnsi="Times New Roman"/>
                <w:noProof/>
                <w:sz w:val="26"/>
              </w:rPr>
              <w:lastRenderedPageBreak/>
              <mc:AlternateContent>
                <mc:Choice Requires="wps">
                  <w:drawing>
                    <wp:anchor distT="0" distB="0" distL="114300" distR="114300" simplePos="0" relativeHeight="251663360" behindDoc="0" locked="0" layoutInCell="1" allowOverlap="1">
                      <wp:simplePos x="0" y="0"/>
                      <wp:positionH relativeFrom="column">
                        <wp:posOffset>412750</wp:posOffset>
                      </wp:positionH>
                      <wp:positionV relativeFrom="paragraph">
                        <wp:posOffset>237376</wp:posOffset>
                      </wp:positionV>
                      <wp:extent cx="624205"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6242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5pt,18.7pt" to="81.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" strokecolor="#4579b8 [3044]"/>
                  </w:pict>
                </mc:Fallback>
              </mc:AlternateContent>
            </w:r>
            <w:r>
              <w:rPr>
                <w:rFonts w:ascii="Times New Roman" w:hAnsi="Times New Roman"/>
                <w:b/>
                <w:sz w:val="28"/>
                <w:szCs w:val="28"/>
                <w:lang w:val="en-US"/>
              </w:rPr>
              <w:t>ĐƠN VỊ.........................</w:t>
            </w:r>
          </w:p>
        </w:tc>
        <w:tc>
          <w:tcPr>
            <w:tcW w:w="6237" w:type="dxa"/>
          </w:tcPr>
          <w:p>
            <w:pPr>
              <w:spacing w:after="0" w:line="240" w:lineRule="auto"/>
              <w:rPr>
                <w:rFonts w:ascii="Times New Roman" w:hAnsi="Times New Roman"/>
                <w:b/>
                <w:lang w:val="en-US"/>
              </w:rPr>
            </w:pPr>
            <w:r>
              <w:rPr>
                <w:rFonts w:ascii="Times New Roman" w:hAnsi="Times New Roman"/>
                <w:b/>
                <w:sz w:val="26"/>
                <w:lang w:val="en-US"/>
              </w:rPr>
              <w:t xml:space="preserve"> CỘNG HÒA XÃ HỘI CHỦ NGHĨA VIỆT NAM</w:t>
            </w:r>
          </w:p>
        </w:tc>
      </w:tr>
      <w:tr>
        <w:tc>
          <w:tcPr>
            <w:tcW w:w="2977" w:type="dxa"/>
            <w:vMerge/>
          </w:tcPr>
          <w:p>
            <w:pPr>
              <w:spacing w:after="0" w:line="240" w:lineRule="auto"/>
              <w:jc w:val="center"/>
              <w:rPr>
                <w:rFonts w:ascii="Times New Roman" w:hAnsi="Times New Roman"/>
                <w:b/>
                <w:sz w:val="26"/>
              </w:rPr>
            </w:pPr>
          </w:p>
        </w:tc>
        <w:tc>
          <w:tcPr>
            <w:tcW w:w="6237" w:type="dxa"/>
          </w:tcPr>
          <w:p>
            <w:pPr>
              <w:spacing w:after="0" w:line="240" w:lineRule="auto"/>
              <w:jc w:val="center"/>
              <w:rPr>
                <w:rFonts w:ascii="Times New Roman" w:hAnsi="Times New Roman"/>
                <w:b/>
                <w:sz w:val="28"/>
              </w:rPr>
            </w:pPr>
            <w:r>
              <w:rPr>
                <w:rFonts w:ascii="Times New Roman" w:hAnsi="Times New Roman"/>
                <w:b/>
                <w:sz w:val="28"/>
                <w:lang w:val="en-US"/>
              </w:rPr>
              <w:t xml:space="preserve">     </w:t>
            </w:r>
            <w:r>
              <w:rPr>
                <w:rFonts w:ascii="Times New Roman" w:hAnsi="Times New Roman"/>
                <w:b/>
                <w:sz w:val="28"/>
              </w:rPr>
              <w:t>Độc lập - Tự do - Hạnh phúc</w:t>
            </w:r>
          </w:p>
          <w:p>
            <w:pPr>
              <w:spacing w:after="0" w:line="240" w:lineRule="auto"/>
              <w:jc w:val="center"/>
              <w:rPr>
                <w:rFonts w:ascii="Times New Roman" w:hAnsi="Times New Roman"/>
                <w:b/>
                <w:sz w:val="28"/>
                <w:u w:val="single"/>
              </w:rPr>
            </w:pPr>
            <w:r>
              <w:rPr>
                <w:rFonts w:ascii="Times New Roman" w:hAnsi="Times New Roman"/>
                <w:b/>
                <w:noProof/>
                <w:sz w:val="28"/>
                <w:u w:val="single"/>
              </w:rPr>
              <mc:AlternateContent>
                <mc:Choice Requires="wps">
                  <w:drawing>
                    <wp:anchor distT="0" distB="0" distL="114300" distR="114300" simplePos="0" relativeHeight="251664384" behindDoc="0" locked="0" layoutInCell="1" allowOverlap="1">
                      <wp:simplePos x="0" y="0"/>
                      <wp:positionH relativeFrom="column">
                        <wp:posOffset>897636</wp:posOffset>
                      </wp:positionH>
                      <wp:positionV relativeFrom="paragraph">
                        <wp:posOffset>18415</wp:posOffset>
                      </wp:positionV>
                      <wp:extent cx="2145792" cy="0"/>
                      <wp:effectExtent l="0" t="0" r="26035" b="19050"/>
                      <wp:wrapNone/>
                      <wp:docPr id="7" name="Straight Connector 7"/>
                      <wp:cNvGraphicFramePr/>
                      <a:graphic xmlns:a="http://schemas.openxmlformats.org/drawingml/2006/main">
                        <a:graphicData uri="http://schemas.microsoft.com/office/word/2010/wordprocessingShape">
                          <wps:wsp>
                            <wps:cNvCnPr/>
                            <wps:spPr>
                              <a:xfrm>
                                <a:off x="0" y="0"/>
                                <a:ext cx="21457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0.7pt,1.45pt" to="239.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" strokecolor="#4579b8 [3044]"/>
                  </w:pict>
                </mc:Fallback>
              </mc:AlternateContent>
            </w:r>
          </w:p>
          <w:p>
            <w:pPr>
              <w:spacing w:after="0" w:line="240" w:lineRule="auto"/>
              <w:jc w:val="center"/>
              <w:rPr>
                <w:rFonts w:ascii="Times New Roman" w:hAnsi="Times New Roman"/>
                <w:b/>
                <w:u w:val="single"/>
                <w:lang w:val="en-US"/>
              </w:rPr>
            </w:pPr>
            <w:r>
              <w:rPr>
                <w:rFonts w:ascii="Times New Roman" w:hAnsi="Times New Roman"/>
                <w:i/>
                <w:sz w:val="26"/>
              </w:rPr>
              <w:t xml:space="preserve">Lang Chánh, ngày    tháng </w:t>
            </w:r>
            <w:r>
              <w:rPr>
                <w:rFonts w:ascii="Times New Roman" w:hAnsi="Times New Roman"/>
                <w:i/>
                <w:sz w:val="26"/>
                <w:lang w:val="en-US"/>
              </w:rPr>
              <w:t xml:space="preserve">    </w:t>
            </w:r>
            <w:r>
              <w:rPr>
                <w:rFonts w:ascii="Times New Roman" w:hAnsi="Times New Roman"/>
                <w:i/>
                <w:sz w:val="26"/>
              </w:rPr>
              <w:t xml:space="preserve"> năm 202</w:t>
            </w:r>
            <w:r>
              <w:rPr>
                <w:rFonts w:ascii="Times New Roman" w:hAnsi="Times New Roman"/>
                <w:i/>
                <w:sz w:val="26"/>
                <w:lang w:val="en-US"/>
              </w:rPr>
              <w:t>5</w:t>
            </w:r>
          </w:p>
        </w:tc>
      </w:tr>
    </w:tbl>
    <w:p>
      <w:pPr>
        <w:rPr>
          <w:rFonts w:ascii="Times New Roman" w:hAnsi="Times New Roman" w:cs="Times New Roman"/>
          <w:b/>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DANH SÁCH</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Đăng ký tham gia Hội thi Người đẹp Châu Lang năm 2025</w:t>
      </w:r>
    </w:p>
    <w:p>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2336" behindDoc="0" locked="0" layoutInCell="1" allowOverlap="1">
                <wp:simplePos x="0" y="0"/>
                <wp:positionH relativeFrom="column">
                  <wp:posOffset>2279650</wp:posOffset>
                </wp:positionH>
                <wp:positionV relativeFrom="paragraph">
                  <wp:posOffset>14516</wp:posOffset>
                </wp:positionV>
                <wp:extent cx="1461752"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1461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9.5pt,1.15pt" to="294.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" strokecolor="#4579b8 [3044]"/>
            </w:pict>
          </mc:Fallback>
        </mc:AlternateContent>
      </w:r>
    </w:p>
    <w:tbl>
      <w:tblPr>
        <w:tblStyle w:val="TableGrid"/>
        <w:tblW w:w="0" w:type="auto"/>
        <w:tblLook w:val="04A0" w:firstRow="1" w:lastRow="0" w:firstColumn="1" w:lastColumn="0" w:noHBand="0" w:noVBand="1"/>
      </w:tblPr>
      <w:tblGrid>
        <w:gridCol w:w="721"/>
        <w:gridCol w:w="2286"/>
        <w:gridCol w:w="1918"/>
        <w:gridCol w:w="2724"/>
        <w:gridCol w:w="1639"/>
      </w:tblGrid>
      <w:tr>
        <w:tc>
          <w:tcPr>
            <w:tcW w:w="729" w:type="dxa"/>
          </w:tcPr>
          <w:p>
            <w:pPr>
              <w:spacing w:before="120" w:after="120" w:line="360" w:lineRule="atLeast"/>
              <w:jc w:val="center"/>
              <w:rPr>
                <w:rFonts w:ascii="Times New Roman" w:hAnsi="Times New Roman"/>
                <w:b/>
                <w:sz w:val="28"/>
                <w:szCs w:val="28"/>
                <w:lang w:val="en-US"/>
              </w:rPr>
            </w:pPr>
            <w:r>
              <w:rPr>
                <w:rFonts w:ascii="Times New Roman" w:hAnsi="Times New Roman"/>
                <w:b/>
                <w:sz w:val="28"/>
                <w:szCs w:val="28"/>
                <w:lang w:val="en-US"/>
              </w:rPr>
              <w:t>TT</w:t>
            </w:r>
          </w:p>
        </w:tc>
        <w:tc>
          <w:tcPr>
            <w:tcW w:w="2385" w:type="dxa"/>
          </w:tcPr>
          <w:p>
            <w:pPr>
              <w:spacing w:before="120" w:after="120" w:line="360" w:lineRule="atLeast"/>
              <w:jc w:val="center"/>
              <w:rPr>
                <w:rFonts w:ascii="Times New Roman" w:hAnsi="Times New Roman"/>
                <w:b/>
                <w:sz w:val="28"/>
                <w:szCs w:val="28"/>
                <w:lang w:val="en-US"/>
              </w:rPr>
            </w:pPr>
            <w:r>
              <w:rPr>
                <w:rFonts w:ascii="Times New Roman" w:hAnsi="Times New Roman"/>
                <w:b/>
                <w:sz w:val="28"/>
                <w:szCs w:val="28"/>
                <w:lang w:val="en-US"/>
              </w:rPr>
              <w:t>Họ và tên</w:t>
            </w:r>
          </w:p>
        </w:tc>
        <w:tc>
          <w:tcPr>
            <w:tcW w:w="1984" w:type="dxa"/>
          </w:tcPr>
          <w:p>
            <w:pPr>
              <w:spacing w:before="120" w:after="120" w:line="360" w:lineRule="atLeast"/>
              <w:jc w:val="center"/>
              <w:rPr>
                <w:rFonts w:ascii="Times New Roman" w:hAnsi="Times New Roman"/>
                <w:b/>
                <w:sz w:val="28"/>
                <w:szCs w:val="28"/>
                <w:lang w:val="en-US"/>
              </w:rPr>
            </w:pPr>
            <w:r>
              <w:rPr>
                <w:rFonts w:ascii="Times New Roman" w:hAnsi="Times New Roman"/>
                <w:b/>
                <w:sz w:val="28"/>
                <w:szCs w:val="28"/>
                <w:lang w:val="en-US"/>
              </w:rPr>
              <w:t>Năm sinh</w:t>
            </w:r>
          </w:p>
        </w:tc>
        <w:tc>
          <w:tcPr>
            <w:tcW w:w="2835" w:type="dxa"/>
          </w:tcPr>
          <w:p>
            <w:pPr>
              <w:spacing w:before="120" w:after="120" w:line="360" w:lineRule="atLeast"/>
              <w:jc w:val="center"/>
              <w:rPr>
                <w:rFonts w:ascii="Times New Roman" w:hAnsi="Times New Roman"/>
                <w:b/>
                <w:sz w:val="28"/>
                <w:szCs w:val="28"/>
                <w:lang w:val="en-US"/>
              </w:rPr>
            </w:pPr>
            <w:r>
              <w:rPr>
                <w:rFonts w:ascii="Times New Roman" w:hAnsi="Times New Roman"/>
                <w:b/>
                <w:sz w:val="28"/>
                <w:szCs w:val="28"/>
                <w:lang w:val="en-US"/>
              </w:rPr>
              <w:t>Quê quán</w:t>
            </w:r>
          </w:p>
        </w:tc>
        <w:tc>
          <w:tcPr>
            <w:tcW w:w="1696" w:type="dxa"/>
          </w:tcPr>
          <w:p>
            <w:pPr>
              <w:spacing w:before="120" w:after="120" w:line="360" w:lineRule="atLeast"/>
              <w:jc w:val="center"/>
              <w:rPr>
                <w:rFonts w:ascii="Times New Roman" w:hAnsi="Times New Roman"/>
                <w:b/>
                <w:sz w:val="28"/>
                <w:szCs w:val="28"/>
                <w:lang w:val="en-US"/>
              </w:rPr>
            </w:pPr>
            <w:r>
              <w:rPr>
                <w:rFonts w:ascii="Times New Roman" w:hAnsi="Times New Roman"/>
                <w:b/>
                <w:sz w:val="28"/>
                <w:szCs w:val="28"/>
                <w:lang w:val="en-US"/>
              </w:rPr>
              <w:t xml:space="preserve"> Ghi chú</w:t>
            </w:r>
          </w:p>
        </w:tc>
      </w:tr>
      <w:tr>
        <w:tc>
          <w:tcPr>
            <w:tcW w:w="729" w:type="dxa"/>
            <w:vAlign w:val="center"/>
          </w:tcPr>
          <w:p>
            <w:pPr>
              <w:spacing w:before="120" w:after="120" w:line="360" w:lineRule="atLeast"/>
              <w:jc w:val="center"/>
              <w:rPr>
                <w:rFonts w:ascii="Times New Roman" w:hAnsi="Times New Roman"/>
                <w:sz w:val="28"/>
                <w:szCs w:val="28"/>
                <w:lang w:val="en-US"/>
              </w:rPr>
            </w:pPr>
            <w:r>
              <w:rPr>
                <w:rFonts w:ascii="Times New Roman" w:hAnsi="Times New Roman"/>
                <w:sz w:val="28"/>
                <w:szCs w:val="28"/>
                <w:lang w:val="en-US"/>
              </w:rPr>
              <w:t>1</w:t>
            </w:r>
          </w:p>
        </w:tc>
        <w:tc>
          <w:tcPr>
            <w:tcW w:w="2385" w:type="dxa"/>
          </w:tcPr>
          <w:p>
            <w:pPr>
              <w:spacing w:before="120" w:after="120" w:line="360" w:lineRule="atLeast"/>
              <w:jc w:val="center"/>
              <w:rPr>
                <w:rFonts w:ascii="Times New Roman" w:hAnsi="Times New Roman"/>
                <w:sz w:val="28"/>
                <w:szCs w:val="28"/>
              </w:rPr>
            </w:pPr>
          </w:p>
        </w:tc>
        <w:tc>
          <w:tcPr>
            <w:tcW w:w="1984" w:type="dxa"/>
          </w:tcPr>
          <w:p>
            <w:pPr>
              <w:spacing w:before="120" w:after="120" w:line="360" w:lineRule="atLeast"/>
              <w:jc w:val="center"/>
              <w:rPr>
                <w:rFonts w:ascii="Times New Roman" w:hAnsi="Times New Roman"/>
                <w:sz w:val="28"/>
                <w:szCs w:val="28"/>
              </w:rPr>
            </w:pPr>
          </w:p>
        </w:tc>
        <w:tc>
          <w:tcPr>
            <w:tcW w:w="2835" w:type="dxa"/>
          </w:tcPr>
          <w:p>
            <w:pPr>
              <w:spacing w:before="120" w:after="120" w:line="360" w:lineRule="atLeast"/>
              <w:jc w:val="center"/>
              <w:rPr>
                <w:rFonts w:ascii="Times New Roman" w:hAnsi="Times New Roman"/>
                <w:sz w:val="28"/>
                <w:szCs w:val="28"/>
              </w:rPr>
            </w:pPr>
          </w:p>
        </w:tc>
        <w:tc>
          <w:tcPr>
            <w:tcW w:w="1696" w:type="dxa"/>
          </w:tcPr>
          <w:p>
            <w:pPr>
              <w:spacing w:before="120" w:after="120" w:line="360" w:lineRule="atLeast"/>
              <w:jc w:val="center"/>
              <w:rPr>
                <w:rFonts w:ascii="Times New Roman" w:hAnsi="Times New Roman"/>
                <w:sz w:val="28"/>
                <w:szCs w:val="28"/>
              </w:rPr>
            </w:pPr>
          </w:p>
        </w:tc>
      </w:tr>
      <w:tr>
        <w:tc>
          <w:tcPr>
            <w:tcW w:w="729" w:type="dxa"/>
          </w:tcPr>
          <w:p>
            <w:pPr>
              <w:spacing w:before="120" w:after="120" w:line="360" w:lineRule="atLeast"/>
              <w:jc w:val="center"/>
              <w:rPr>
                <w:rFonts w:ascii="Times New Roman" w:hAnsi="Times New Roman"/>
                <w:sz w:val="28"/>
                <w:szCs w:val="28"/>
                <w:lang w:val="en-US"/>
              </w:rPr>
            </w:pPr>
            <w:r>
              <w:rPr>
                <w:rFonts w:ascii="Times New Roman" w:hAnsi="Times New Roman"/>
                <w:sz w:val="28"/>
                <w:szCs w:val="28"/>
                <w:lang w:val="en-US"/>
              </w:rPr>
              <w:t>2</w:t>
            </w:r>
          </w:p>
        </w:tc>
        <w:tc>
          <w:tcPr>
            <w:tcW w:w="2385" w:type="dxa"/>
          </w:tcPr>
          <w:p>
            <w:pPr>
              <w:spacing w:before="120" w:after="120" w:line="360" w:lineRule="atLeast"/>
              <w:jc w:val="center"/>
              <w:rPr>
                <w:rFonts w:ascii="Times New Roman" w:hAnsi="Times New Roman"/>
                <w:sz w:val="28"/>
                <w:szCs w:val="28"/>
              </w:rPr>
            </w:pPr>
          </w:p>
        </w:tc>
        <w:tc>
          <w:tcPr>
            <w:tcW w:w="1984" w:type="dxa"/>
          </w:tcPr>
          <w:p>
            <w:pPr>
              <w:spacing w:before="120" w:after="120" w:line="360" w:lineRule="atLeast"/>
              <w:jc w:val="center"/>
              <w:rPr>
                <w:rFonts w:ascii="Times New Roman" w:hAnsi="Times New Roman"/>
                <w:sz w:val="28"/>
                <w:szCs w:val="28"/>
              </w:rPr>
            </w:pPr>
          </w:p>
        </w:tc>
        <w:tc>
          <w:tcPr>
            <w:tcW w:w="2835" w:type="dxa"/>
          </w:tcPr>
          <w:p>
            <w:pPr>
              <w:spacing w:before="120" w:after="120" w:line="360" w:lineRule="atLeast"/>
              <w:jc w:val="center"/>
              <w:rPr>
                <w:rFonts w:ascii="Times New Roman" w:hAnsi="Times New Roman"/>
                <w:sz w:val="28"/>
                <w:szCs w:val="28"/>
              </w:rPr>
            </w:pPr>
          </w:p>
        </w:tc>
        <w:tc>
          <w:tcPr>
            <w:tcW w:w="1696" w:type="dxa"/>
          </w:tcPr>
          <w:p>
            <w:pPr>
              <w:spacing w:before="120" w:after="120" w:line="360" w:lineRule="atLeast"/>
              <w:jc w:val="center"/>
              <w:rPr>
                <w:rFonts w:ascii="Times New Roman" w:hAnsi="Times New Roman"/>
                <w:sz w:val="28"/>
                <w:szCs w:val="28"/>
              </w:rPr>
            </w:pPr>
          </w:p>
        </w:tc>
      </w:tr>
      <w:tr>
        <w:tc>
          <w:tcPr>
            <w:tcW w:w="729" w:type="dxa"/>
          </w:tcPr>
          <w:p>
            <w:pPr>
              <w:spacing w:before="120" w:after="120" w:line="360" w:lineRule="atLeast"/>
              <w:jc w:val="center"/>
              <w:rPr>
                <w:rFonts w:ascii="Times New Roman" w:hAnsi="Times New Roman"/>
                <w:sz w:val="28"/>
                <w:szCs w:val="28"/>
                <w:lang w:val="en-US"/>
              </w:rPr>
            </w:pPr>
            <w:r>
              <w:rPr>
                <w:rFonts w:ascii="Times New Roman" w:hAnsi="Times New Roman"/>
                <w:sz w:val="28"/>
                <w:szCs w:val="28"/>
                <w:lang w:val="en-US"/>
              </w:rPr>
              <w:t>...</w:t>
            </w:r>
          </w:p>
        </w:tc>
        <w:tc>
          <w:tcPr>
            <w:tcW w:w="2385" w:type="dxa"/>
          </w:tcPr>
          <w:p>
            <w:pPr>
              <w:spacing w:before="120" w:after="120" w:line="360" w:lineRule="atLeast"/>
              <w:jc w:val="center"/>
              <w:rPr>
                <w:rFonts w:ascii="Times New Roman" w:hAnsi="Times New Roman"/>
                <w:sz w:val="28"/>
                <w:szCs w:val="28"/>
              </w:rPr>
            </w:pPr>
          </w:p>
        </w:tc>
        <w:tc>
          <w:tcPr>
            <w:tcW w:w="1984" w:type="dxa"/>
          </w:tcPr>
          <w:p>
            <w:pPr>
              <w:spacing w:before="120" w:after="120" w:line="360" w:lineRule="atLeast"/>
              <w:jc w:val="center"/>
              <w:rPr>
                <w:rFonts w:ascii="Times New Roman" w:hAnsi="Times New Roman"/>
                <w:sz w:val="28"/>
                <w:szCs w:val="28"/>
              </w:rPr>
            </w:pPr>
          </w:p>
        </w:tc>
        <w:tc>
          <w:tcPr>
            <w:tcW w:w="2835" w:type="dxa"/>
          </w:tcPr>
          <w:p>
            <w:pPr>
              <w:spacing w:before="120" w:after="120" w:line="360" w:lineRule="atLeast"/>
              <w:jc w:val="center"/>
              <w:rPr>
                <w:rFonts w:ascii="Times New Roman" w:hAnsi="Times New Roman"/>
                <w:sz w:val="28"/>
                <w:szCs w:val="28"/>
              </w:rPr>
            </w:pPr>
          </w:p>
        </w:tc>
        <w:tc>
          <w:tcPr>
            <w:tcW w:w="1696" w:type="dxa"/>
          </w:tcPr>
          <w:p>
            <w:pPr>
              <w:spacing w:before="120" w:after="120" w:line="360" w:lineRule="atLeast"/>
              <w:jc w:val="center"/>
              <w:rPr>
                <w:rFonts w:ascii="Times New Roman" w:hAnsi="Times New Roman"/>
                <w:sz w:val="28"/>
                <w:szCs w:val="28"/>
              </w:rPr>
            </w:pPr>
          </w:p>
        </w:tc>
      </w:tr>
    </w:tbl>
    <w:p>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53"/>
      </w:tblGrid>
      <w:tr>
        <w:tc>
          <w:tcPr>
            <w:tcW w:w="4814" w:type="dxa"/>
          </w:tcPr>
          <w:p>
            <w:pPr>
              <w:spacing w:after="0" w:line="240" w:lineRule="auto"/>
              <w:rPr>
                <w:rFonts w:ascii="Times New Roman" w:hAnsi="Times New Roman"/>
                <w:b/>
                <w:i/>
                <w:sz w:val="24"/>
                <w:lang w:val="en-US"/>
              </w:rPr>
            </w:pPr>
            <w:r>
              <w:rPr>
                <w:rFonts w:ascii="Times New Roman" w:hAnsi="Times New Roman"/>
                <w:b/>
                <w:i/>
                <w:sz w:val="24"/>
                <w:lang w:val="en-US"/>
              </w:rPr>
              <w:t>Nơi nhận:</w:t>
            </w:r>
          </w:p>
          <w:p>
            <w:pPr>
              <w:spacing w:after="0" w:line="240" w:lineRule="auto"/>
              <w:rPr>
                <w:rFonts w:ascii="Times New Roman" w:hAnsi="Times New Roman"/>
                <w:i/>
                <w:lang w:val="en-US"/>
              </w:rPr>
            </w:pPr>
            <w:r>
              <w:rPr>
                <w:rFonts w:ascii="Times New Roman" w:hAnsi="Times New Roman"/>
                <w:i/>
                <w:lang w:val="en-US"/>
              </w:rPr>
              <w:t>- Trung tâm VHTT,TT-DL huyện Lang Chánh;</w:t>
            </w:r>
          </w:p>
          <w:p>
            <w:pPr>
              <w:spacing w:after="0" w:line="240" w:lineRule="auto"/>
              <w:rPr>
                <w:rFonts w:ascii="Times New Roman" w:hAnsi="Times New Roman"/>
                <w:i/>
                <w:lang w:val="en-US"/>
              </w:rPr>
            </w:pPr>
            <w:r>
              <w:rPr>
                <w:rFonts w:ascii="Times New Roman" w:hAnsi="Times New Roman"/>
                <w:i/>
                <w:lang w:val="en-US"/>
              </w:rPr>
              <w:t>- Lưu: VT.</w:t>
            </w:r>
          </w:p>
          <w:p>
            <w:pPr>
              <w:spacing w:after="0" w:line="240" w:lineRule="auto"/>
              <w:jc w:val="center"/>
              <w:rPr>
                <w:rFonts w:ascii="Times New Roman" w:hAnsi="Times New Roman"/>
                <w:b/>
                <w:i/>
                <w:sz w:val="26"/>
                <w:lang w:val="en-US"/>
              </w:rPr>
            </w:pPr>
          </w:p>
        </w:tc>
        <w:tc>
          <w:tcPr>
            <w:tcW w:w="4815" w:type="dxa"/>
          </w:tcPr>
          <w:p>
            <w:pPr>
              <w:spacing w:after="0" w:line="240" w:lineRule="auto"/>
              <w:jc w:val="center"/>
              <w:rPr>
                <w:rFonts w:ascii="Times New Roman" w:hAnsi="Times New Roman"/>
                <w:b/>
                <w:sz w:val="28"/>
                <w:lang w:val="en-US"/>
              </w:rPr>
            </w:pPr>
            <w:r>
              <w:rPr>
                <w:rFonts w:ascii="Times New Roman" w:hAnsi="Times New Roman"/>
                <w:b/>
                <w:sz w:val="28"/>
                <w:lang w:val="en-US"/>
              </w:rPr>
              <w:t xml:space="preserve">           THỦ TRƯỜNG ĐƠN VỊ</w:t>
            </w:r>
          </w:p>
          <w:p>
            <w:pPr>
              <w:spacing w:after="0" w:line="240" w:lineRule="auto"/>
              <w:jc w:val="center"/>
              <w:rPr>
                <w:rFonts w:ascii="Times New Roman" w:hAnsi="Times New Roman"/>
                <w:i/>
                <w:lang w:val="en-US"/>
              </w:rPr>
            </w:pPr>
            <w:r>
              <w:rPr>
                <w:rFonts w:ascii="Times New Roman" w:hAnsi="Times New Roman"/>
                <w:i/>
                <w:sz w:val="26"/>
                <w:lang w:val="en-US"/>
              </w:rPr>
              <w:t xml:space="preserve">             (Ký, đóng dấu, ghi rõ họ tên</w:t>
            </w:r>
            <w:r>
              <w:rPr>
                <w:rFonts w:ascii="Times New Roman" w:hAnsi="Times New Roman"/>
                <w:i/>
                <w:sz w:val="28"/>
                <w:lang w:val="en-US"/>
              </w:rPr>
              <w:t>)</w:t>
            </w:r>
          </w:p>
        </w:tc>
      </w:tr>
    </w:tbl>
    <w:p>
      <w:pPr>
        <w:jc w:val="center"/>
      </w:pPr>
    </w:p>
    <w:p>
      <w:pPr>
        <w:spacing w:before="120" w:after="0" w:line="340" w:lineRule="exact"/>
        <w:rPr>
          <w:rFonts w:ascii="Times New Roman" w:hAnsi="Times New Roman" w:cs="Times New Roman"/>
          <w:b/>
          <w:sz w:val="28"/>
          <w:szCs w:val="28"/>
        </w:rPr>
      </w:pPr>
    </w:p>
    <w:p>
      <w:pPr>
        <w:spacing w:before="120" w:after="0" w:line="340" w:lineRule="exact"/>
        <w:rPr>
          <w:rFonts w:ascii="Times New Roman" w:hAnsi="Times New Roman" w:cs="Times New Roman"/>
          <w:b/>
          <w:sz w:val="28"/>
          <w:szCs w:val="28"/>
        </w:rPr>
      </w:pPr>
    </w:p>
    <w:p>
      <w:pPr>
        <w:spacing w:before="120" w:after="0" w:line="340" w:lineRule="exact"/>
        <w:rPr>
          <w:rFonts w:ascii="Times New Roman" w:hAnsi="Times New Roman" w:cs="Times New Roman"/>
          <w:b/>
          <w:sz w:val="28"/>
          <w:szCs w:val="28"/>
        </w:rPr>
      </w:pPr>
    </w:p>
    <w:p>
      <w:pPr>
        <w:spacing w:before="120" w:after="0" w:line="340" w:lineRule="exact"/>
        <w:rPr>
          <w:rFonts w:ascii="Times New Roman" w:hAnsi="Times New Roman" w:cs="Times New Roman"/>
          <w:b/>
          <w:sz w:val="28"/>
          <w:szCs w:val="28"/>
        </w:rPr>
      </w:pPr>
    </w:p>
    <w:p>
      <w:pPr>
        <w:spacing w:before="120" w:after="0" w:line="340" w:lineRule="exact"/>
        <w:rPr>
          <w:rFonts w:ascii="Times New Roman" w:hAnsi="Times New Roman" w:cs="Times New Roman"/>
          <w:b/>
          <w:sz w:val="28"/>
          <w:szCs w:val="28"/>
        </w:rPr>
      </w:pPr>
    </w:p>
    <w:p>
      <w:pPr>
        <w:spacing w:before="120" w:after="0" w:line="340" w:lineRule="exact"/>
        <w:rPr>
          <w:rFonts w:ascii="Times New Roman" w:hAnsi="Times New Roman" w:cs="Times New Roman"/>
          <w:b/>
          <w:sz w:val="28"/>
          <w:szCs w:val="28"/>
        </w:rPr>
      </w:pPr>
    </w:p>
    <w:p>
      <w:pPr>
        <w:spacing w:before="120" w:after="0" w:line="340" w:lineRule="exact"/>
        <w:rPr>
          <w:rFonts w:ascii="Times New Roman" w:hAnsi="Times New Roman" w:cs="Times New Roman"/>
          <w:b/>
          <w:sz w:val="28"/>
          <w:szCs w:val="28"/>
        </w:rPr>
      </w:pPr>
    </w:p>
    <w:p>
      <w:pPr>
        <w:spacing w:before="120" w:after="0" w:line="340" w:lineRule="exact"/>
        <w:rPr>
          <w:rFonts w:ascii="Times New Roman" w:hAnsi="Times New Roman" w:cs="Times New Roman"/>
          <w:b/>
          <w:sz w:val="28"/>
          <w:szCs w:val="28"/>
        </w:rPr>
      </w:pPr>
    </w:p>
    <w:p>
      <w:pPr>
        <w:spacing w:before="120" w:after="0" w:line="340" w:lineRule="exact"/>
        <w:rPr>
          <w:rFonts w:ascii="Times New Roman" w:hAnsi="Times New Roman" w:cs="Times New Roman"/>
          <w:b/>
          <w:sz w:val="28"/>
          <w:szCs w:val="28"/>
        </w:rPr>
      </w:pPr>
    </w:p>
    <w:p>
      <w:pPr>
        <w:spacing w:before="120" w:after="0" w:line="340" w:lineRule="exact"/>
        <w:rPr>
          <w:rFonts w:ascii="Times New Roman" w:hAnsi="Times New Roman" w:cs="Times New Roman"/>
          <w:b/>
          <w:sz w:val="28"/>
          <w:szCs w:val="28"/>
        </w:rPr>
      </w:pPr>
    </w:p>
    <w:p>
      <w:pPr>
        <w:spacing w:before="120" w:after="0" w:line="340" w:lineRule="exact"/>
        <w:rPr>
          <w:rFonts w:ascii="Times New Roman" w:hAnsi="Times New Roman" w:cs="Times New Roman"/>
          <w:b/>
          <w:sz w:val="28"/>
          <w:szCs w:val="28"/>
        </w:rPr>
      </w:pPr>
    </w:p>
    <w:p>
      <w:pPr>
        <w:spacing w:before="120" w:after="0" w:line="340" w:lineRule="exact"/>
        <w:rPr>
          <w:rFonts w:ascii="Times New Roman" w:hAnsi="Times New Roman" w:cs="Times New Roman"/>
          <w:b/>
          <w:sz w:val="28"/>
          <w:szCs w:val="28"/>
        </w:rPr>
      </w:pPr>
    </w:p>
    <w:p>
      <w:pPr>
        <w:spacing w:before="120" w:after="0" w:line="340" w:lineRule="exact"/>
        <w:rPr>
          <w:rFonts w:ascii="Times New Roman" w:hAnsi="Times New Roman" w:cs="Times New Roman"/>
          <w:b/>
          <w:sz w:val="28"/>
          <w:szCs w:val="28"/>
        </w:rPr>
      </w:pPr>
    </w:p>
    <w:p>
      <w:pPr>
        <w:spacing w:before="120" w:after="0" w:line="340" w:lineRule="exact"/>
        <w:rPr>
          <w:rFonts w:ascii="Times New Roman" w:hAnsi="Times New Roman" w:cs="Times New Roman"/>
          <w:b/>
          <w:sz w:val="28"/>
          <w:szCs w:val="28"/>
        </w:rPr>
      </w:pPr>
    </w:p>
    <w:p>
      <w:pPr>
        <w:tabs>
          <w:tab w:val="left" w:pos="8400"/>
        </w:tabs>
        <w:spacing w:after="0" w:line="240" w:lineRule="auto"/>
        <w:jc w:val="center"/>
        <w:rPr>
          <w:rFonts w:ascii="Times New Roman" w:hAnsi="Times New Roman" w:cs="Times New Roman"/>
          <w:i/>
          <w:iCs/>
          <w:color w:val="000000"/>
          <w:sz w:val="28"/>
          <w:szCs w:val="28"/>
        </w:rPr>
      </w:pPr>
      <w:r>
        <w:rPr>
          <w:rFonts w:ascii="Times New Roman" w:hAnsi="Times New Roman" w:cs="Times New Roman"/>
          <w:b/>
          <w:color w:val="000000"/>
          <w:sz w:val="28"/>
          <w:szCs w:val="28"/>
        </w:rPr>
        <w:lastRenderedPageBreak/>
        <w:t>CỘNG HÒA XÃ HỘI CHỦ NGHĨA VIỆT NAM</w:t>
      </w:r>
      <w:r>
        <w:rPr>
          <w:rFonts w:ascii="Times New Roman" w:hAnsi="Times New Roman" w:cs="Times New Roman"/>
          <w:b/>
          <w:color w:val="000000"/>
          <w:sz w:val="28"/>
          <w:szCs w:val="28"/>
        </w:rPr>
        <w:br/>
        <w:t xml:space="preserve">Độc lập - Tự do - Hạnh phúc </w:t>
      </w:r>
      <w:r>
        <w:rPr>
          <w:rFonts w:ascii="Times New Roman" w:hAnsi="Times New Roman" w:cs="Times New Roman"/>
          <w:b/>
          <w:color w:val="000000"/>
          <w:sz w:val="28"/>
          <w:szCs w:val="28"/>
        </w:rPr>
        <w:br/>
      </w:r>
    </w:p>
    <w:p>
      <w:pPr>
        <w:tabs>
          <w:tab w:val="left" w:pos="8400"/>
        </w:tabs>
        <w:spacing w:after="0" w:line="240" w:lineRule="auto"/>
        <w:jc w:val="center"/>
        <w:rPr>
          <w:rFonts w:ascii="Times New Roman" w:hAnsi="Times New Roman" w:cs="Times New Roman"/>
          <w:i/>
          <w:iCs/>
          <w:color w:val="000000"/>
          <w:sz w:val="26"/>
          <w:szCs w:val="28"/>
        </w:rPr>
      </w:pPr>
      <w:r>
        <w:rPr>
          <w:rFonts w:ascii="Times New Roman" w:hAnsi="Times New Roman" w:cs="Times New Roman"/>
          <w:i/>
          <w:iCs/>
          <w:color w:val="000000"/>
          <w:sz w:val="28"/>
          <w:szCs w:val="28"/>
        </w:rPr>
        <w:t xml:space="preserve">                                                  </w:t>
      </w:r>
      <w:r>
        <w:rPr>
          <w:rFonts w:ascii="Times New Roman" w:hAnsi="Times New Roman" w:cs="Times New Roman"/>
          <w:i/>
          <w:iCs/>
          <w:color w:val="000000"/>
          <w:sz w:val="26"/>
          <w:szCs w:val="28"/>
        </w:rPr>
        <w:t>.................., ngày...tháng...năm 2025</w:t>
      </w:r>
    </w:p>
    <w:p>
      <w:pPr>
        <w:tabs>
          <w:tab w:val="left" w:pos="8400"/>
        </w:tabs>
        <w:spacing w:after="0" w:line="240" w:lineRule="auto"/>
        <w:jc w:val="center"/>
        <w:rPr>
          <w:rFonts w:ascii="Times New Roman" w:hAnsi="Times New Roman" w:cs="Times New Roman"/>
          <w:b/>
          <w:color w:val="000000"/>
          <w:sz w:val="28"/>
          <w:szCs w:val="28"/>
        </w:rPr>
      </w:pPr>
    </w:p>
    <w:p>
      <w:pPr>
        <w:tabs>
          <w:tab w:val="left" w:pos="8400"/>
        </w:tabs>
        <w:spacing w:after="0" w:line="240" w:lineRule="auto"/>
        <w:jc w:val="center"/>
        <w:rPr>
          <w:rFonts w:ascii="Times New Roman" w:hAnsi="Times New Roman" w:cs="Times New Roman"/>
          <w:b/>
          <w:color w:val="000000"/>
          <w:sz w:val="28"/>
          <w:szCs w:val="28"/>
        </w:rPr>
      </w:pPr>
    </w:p>
    <w:p>
      <w:pPr>
        <w:tabs>
          <w:tab w:val="left" w:pos="8400"/>
        </w:tabs>
        <w:spacing w:after="0" w:line="240" w:lineRule="auto"/>
        <w:jc w:val="center"/>
        <w:rPr>
          <w:rFonts w:ascii="Times New Roman" w:hAnsi="Times New Roman" w:cs="Times New Roman"/>
          <w:b/>
          <w:color w:val="000000"/>
          <w:sz w:val="30"/>
          <w:szCs w:val="28"/>
        </w:rPr>
      </w:pPr>
      <w:r>
        <w:rPr>
          <w:rFonts w:ascii="Times New Roman" w:hAnsi="Times New Roman" w:cs="Times New Roman"/>
          <w:b/>
          <w:color w:val="000000"/>
          <w:sz w:val="30"/>
          <w:szCs w:val="28"/>
        </w:rPr>
        <w:t xml:space="preserve">ĐƠN ĐĂNG KÝ DỰ THI </w:t>
      </w:r>
    </w:p>
    <w:p>
      <w:pPr>
        <w:tabs>
          <w:tab w:val="left" w:pos="8400"/>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NGƯỜI ĐẸP CHÂU LANG NĂM 2025</w:t>
      </w:r>
    </w:p>
    <w:p>
      <w:pPr>
        <w:tabs>
          <w:tab w:val="left" w:pos="8400"/>
        </w:tabs>
        <w:spacing w:after="0" w:line="240" w:lineRule="auto"/>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2263792</wp:posOffset>
                </wp:positionH>
                <wp:positionV relativeFrom="paragraph">
                  <wp:posOffset>15240</wp:posOffset>
                </wp:positionV>
                <wp:extent cx="1301475" cy="0"/>
                <wp:effectExtent l="0" t="0" r="13335" b="19050"/>
                <wp:wrapNone/>
                <wp:docPr id="6" name="Straight Connector 6"/>
                <wp:cNvGraphicFramePr/>
                <a:graphic xmlns:a="http://schemas.openxmlformats.org/drawingml/2006/main">
                  <a:graphicData uri="http://schemas.microsoft.com/office/word/2010/wordprocessingShape">
                    <wps:wsp>
                      <wps:cNvCnPr/>
                      <wps:spPr>
                        <a:xfrm>
                          <a:off x="0" y="0"/>
                          <a:ext cx="130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25pt,1.2pt" to="280.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" strokecolor="black [3040]"/>
            </w:pict>
          </mc:Fallback>
        </mc:AlternateContent>
      </w:r>
    </w:p>
    <w:p>
      <w:pPr>
        <w:tabs>
          <w:tab w:val="left" w:pos="8400"/>
        </w:tabs>
        <w:spacing w:after="0" w:line="240" w:lineRule="auto"/>
        <w:jc w:val="center"/>
        <w:rPr>
          <w:rFonts w:ascii="Times New Roman" w:hAnsi="Times New Roman" w:cs="Times New Roman"/>
          <w:b/>
          <w:color w:val="000000"/>
          <w:sz w:val="28"/>
          <w:szCs w:val="28"/>
        </w:rPr>
      </w:pPr>
    </w:p>
    <w:p>
      <w:pPr>
        <w:tabs>
          <w:tab w:val="left" w:pos="8400"/>
        </w:tabs>
        <w:spacing w:after="0" w:line="240" w:lineRule="auto"/>
        <w:jc w:val="center"/>
        <w:rPr>
          <w:rFonts w:ascii="Times New Roman" w:hAnsi="Times New Roman" w:cs="Times New Roman"/>
          <w:color w:val="000000"/>
          <w:sz w:val="28"/>
          <w:szCs w:val="28"/>
        </w:rPr>
      </w:pPr>
      <w:r>
        <w:rPr>
          <w:rFonts w:ascii="Times New Roman" w:hAnsi="Times New Roman" w:cs="Times New Roman"/>
          <w:i/>
          <w:color w:val="000000"/>
          <w:sz w:val="28"/>
          <w:szCs w:val="28"/>
        </w:rPr>
        <w:t>Kính gửi</w:t>
      </w:r>
      <w:r>
        <w:rPr>
          <w:rFonts w:ascii="Times New Roman" w:hAnsi="Times New Roman" w:cs="Times New Roman"/>
          <w:color w:val="000000"/>
          <w:sz w:val="28"/>
          <w:szCs w:val="28"/>
        </w:rPr>
        <w:t>: Ban Tổ chức Cuộc thi Người đẹp Châu Lang năm 2025</w:t>
      </w:r>
    </w:p>
    <w:p>
      <w:pPr>
        <w:tabs>
          <w:tab w:val="left" w:pos="8400"/>
        </w:tabs>
        <w:spacing w:before="120" w:after="120" w:line="340" w:lineRule="exact"/>
        <w:jc w:val="center"/>
        <w:rPr>
          <w:rFonts w:ascii="Times New Roman" w:hAnsi="Times New Roman" w:cs="Times New Roman"/>
          <w:b/>
          <w:color w:val="000000"/>
          <w:sz w:val="28"/>
          <w:szCs w:val="28"/>
        </w:rPr>
      </w:pPr>
    </w:p>
    <w:p>
      <w:pPr>
        <w:pStyle w:val="Heading4"/>
        <w:tabs>
          <w:tab w:val="left" w:leader="dot" w:pos="8400"/>
          <w:tab w:val="left" w:pos="9102"/>
        </w:tabs>
        <w:spacing w:before="120" w:after="120" w:line="340" w:lineRule="exact"/>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1. Tên thí sinh:...........................Năm sinh</w:t>
      </w:r>
      <w:r>
        <w:rPr>
          <w:rFonts w:ascii="Times New Roman" w:hAnsi="Times New Roman" w:cs="Times New Roman"/>
          <w:b w:val="0"/>
          <w:color w:val="000000"/>
          <w:sz w:val="28"/>
          <w:szCs w:val="28"/>
        </w:rPr>
        <w:tab/>
      </w:r>
    </w:p>
    <w:p>
      <w:pPr>
        <w:pStyle w:val="Heading4"/>
        <w:tabs>
          <w:tab w:val="left" w:leader="dot" w:pos="8400"/>
          <w:tab w:val="left" w:pos="9102"/>
        </w:tabs>
        <w:spacing w:before="120" w:after="120" w:line="340" w:lineRule="exact"/>
        <w:jc w:val="both"/>
        <w:rPr>
          <w:rFonts w:ascii="Times New Roman" w:hAnsi="Times New Roman" w:cs="Times New Roman"/>
          <w:b w:val="0"/>
          <w:bCs w:val="0"/>
          <w:i/>
          <w:iCs/>
          <w:color w:val="000000"/>
          <w:sz w:val="28"/>
          <w:szCs w:val="28"/>
        </w:rPr>
      </w:pPr>
      <w:r>
        <w:rPr>
          <w:rFonts w:ascii="Times New Roman" w:hAnsi="Times New Roman" w:cs="Times New Roman"/>
          <w:b w:val="0"/>
          <w:color w:val="000000"/>
          <w:sz w:val="28"/>
          <w:szCs w:val="28"/>
        </w:rPr>
        <w:t>2. Đăng ký tham dự Cuộc thi:</w:t>
      </w:r>
      <w:r>
        <w:rPr>
          <w:rFonts w:ascii="Times New Roman" w:hAnsi="Times New Roman" w:cs="Times New Roman"/>
          <w:b w:val="0"/>
          <w:color w:val="000000"/>
          <w:sz w:val="28"/>
          <w:szCs w:val="28"/>
        </w:rPr>
        <w:tab/>
      </w:r>
    </w:p>
    <w:p>
      <w:pPr>
        <w:tabs>
          <w:tab w:val="left" w:leader="dot" w:pos="8400"/>
        </w:tabs>
        <w:spacing w:before="120" w:after="120" w:line="340" w:lineRule="exac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 Người chịu trách nhiệm đưa thí sinh đi dự thi:</w:t>
      </w:r>
      <w:r>
        <w:rPr>
          <w:rFonts w:ascii="Times New Roman" w:hAnsi="Times New Roman" w:cs="Times New Roman"/>
          <w:bCs/>
          <w:color w:val="000000"/>
          <w:sz w:val="28"/>
          <w:szCs w:val="28"/>
        </w:rPr>
        <w:tab/>
      </w:r>
    </w:p>
    <w:p>
      <w:pPr>
        <w:tabs>
          <w:tab w:val="left" w:pos="8400"/>
        </w:tabs>
        <w:spacing w:before="120" w:after="120" w:line="340" w:lineRule="exac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 Thời gian: Từ ngày... tháng... năm... đến ngày... tháng... năm..................</w:t>
      </w:r>
    </w:p>
    <w:p>
      <w:pPr>
        <w:tabs>
          <w:tab w:val="left" w:leader="dot" w:pos="8400"/>
        </w:tabs>
        <w:spacing w:before="120" w:after="120" w:line="340" w:lineRule="exac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 Địa điểm:</w:t>
      </w:r>
      <w:r>
        <w:rPr>
          <w:rFonts w:ascii="Times New Roman" w:hAnsi="Times New Roman" w:cs="Times New Roman"/>
          <w:bCs/>
          <w:color w:val="000000"/>
          <w:sz w:val="28"/>
          <w:szCs w:val="28"/>
        </w:rPr>
        <w:tab/>
      </w:r>
    </w:p>
    <w:p>
      <w:pPr>
        <w:tabs>
          <w:tab w:val="left" w:pos="8400"/>
          <w:tab w:val="left" w:pos="9072"/>
        </w:tabs>
        <w:spacing w:before="120" w:after="120" w:line="340" w:lineRule="exac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6. Cam kết:</w:t>
      </w:r>
    </w:p>
    <w:p>
      <w:pPr>
        <w:shd w:val="clear" w:color="auto" w:fill="FFFFFF"/>
        <w:tabs>
          <w:tab w:val="left" w:pos="8400"/>
        </w:tabs>
        <w:spacing w:before="120" w:after="120" w:line="340" w:lineRule="exact"/>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Thực hiện đúng các quy định </w:t>
      </w:r>
      <w:r>
        <w:rPr>
          <w:rFonts w:ascii="Times New Roman" w:hAnsi="Times New Roman" w:cs="Times New Roman"/>
          <w:bCs/>
          <w:color w:val="000000"/>
          <w:sz w:val="28"/>
          <w:szCs w:val="28"/>
        </w:rPr>
        <w:t xml:space="preserve">về biểu diễn, trình diễn thời trang; thi người đẹp; các quy định của pháp luật về quyền tác giả và quyền liên quan và </w:t>
      </w:r>
      <w:r>
        <w:rPr>
          <w:rFonts w:ascii="Times New Roman" w:hAnsi="Times New Roman" w:cs="Times New Roman"/>
          <w:color w:val="000000"/>
          <w:sz w:val="28"/>
          <w:szCs w:val="28"/>
        </w:rPr>
        <w:t>các quy định của Ban Tổ chức Hội thi.</w:t>
      </w:r>
    </w:p>
    <w:p>
      <w:pPr>
        <w:tabs>
          <w:tab w:val="left" w:pos="8400"/>
          <w:tab w:val="left" w:pos="9072"/>
        </w:tabs>
        <w:spacing w:before="120" w:after="120" w:line="340" w:lineRule="exact"/>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Chịu trách nhiệm về tính chính xác, trung thực của nội dung hồ sơ đăng ký dự thi./.</w:t>
      </w:r>
    </w:p>
    <w:tbl>
      <w:tblPr>
        <w:tblW w:w="0" w:type="auto"/>
        <w:tblInd w:w="108" w:type="dxa"/>
        <w:shd w:val="clear" w:color="auto" w:fill="FFFFFF"/>
        <w:tblLayout w:type="fixed"/>
        <w:tblLook w:val="0000" w:firstRow="0" w:lastRow="0" w:firstColumn="0" w:lastColumn="0" w:noHBand="0" w:noVBand="0"/>
      </w:tblPr>
      <w:tblGrid>
        <w:gridCol w:w="3960"/>
        <w:gridCol w:w="5580"/>
      </w:tblGrid>
      <w:tr>
        <w:tc>
          <w:tcPr>
            <w:tcW w:w="3960" w:type="dxa"/>
            <w:shd w:val="clear" w:color="auto" w:fill="FFFFFF"/>
          </w:tcPr>
          <w:p>
            <w:pPr>
              <w:shd w:val="clear" w:color="auto" w:fill="FFFFFF"/>
              <w:tabs>
                <w:tab w:val="left" w:pos="8400"/>
              </w:tabs>
              <w:spacing w:before="120" w:after="120" w:line="340" w:lineRule="exact"/>
              <w:jc w:val="both"/>
              <w:rPr>
                <w:rFonts w:ascii="Times New Roman" w:hAnsi="Times New Roman" w:cs="Times New Roman"/>
                <w:color w:val="000000"/>
                <w:sz w:val="28"/>
                <w:szCs w:val="28"/>
              </w:rPr>
            </w:pPr>
          </w:p>
        </w:tc>
        <w:tc>
          <w:tcPr>
            <w:tcW w:w="5580" w:type="dxa"/>
            <w:shd w:val="clear" w:color="auto" w:fill="FFFFFF"/>
          </w:tcPr>
          <w:p>
            <w:pPr>
              <w:shd w:val="clear" w:color="auto" w:fill="FFFFFF"/>
              <w:tabs>
                <w:tab w:val="left" w:pos="8400"/>
              </w:tabs>
              <w:spacing w:before="120" w:after="120" w:line="340" w:lineRule="exact"/>
              <w:jc w:val="center"/>
              <w:rPr>
                <w:rFonts w:ascii="Times New Roman" w:hAnsi="Times New Roman" w:cs="Times New Roman"/>
                <w:color w:val="000000"/>
                <w:sz w:val="28"/>
                <w:szCs w:val="28"/>
              </w:rPr>
            </w:pPr>
            <w:r>
              <w:rPr>
                <w:rFonts w:ascii="Times New Roman" w:hAnsi="Times New Roman" w:cs="Times New Roman"/>
                <w:b/>
                <w:color w:val="000000"/>
                <w:sz w:val="28"/>
                <w:szCs w:val="28"/>
              </w:rPr>
              <w:t>NGƯỜI LÀM ĐƠN</w:t>
            </w:r>
            <w:r>
              <w:rPr>
                <w:rFonts w:ascii="Times New Roman" w:hAnsi="Times New Roman" w:cs="Times New Roman"/>
                <w:b/>
                <w:color w:val="000000"/>
                <w:sz w:val="26"/>
                <w:szCs w:val="28"/>
              </w:rPr>
              <w:br/>
            </w:r>
            <w:r>
              <w:rPr>
                <w:rFonts w:ascii="Times New Roman" w:hAnsi="Times New Roman" w:cs="Times New Roman"/>
                <w:i/>
                <w:color w:val="000000"/>
                <w:sz w:val="24"/>
                <w:szCs w:val="28"/>
              </w:rPr>
              <w:t>(Ký và ghi rõ họ tên)</w:t>
            </w:r>
          </w:p>
        </w:tc>
      </w:tr>
    </w:tbl>
    <w:p>
      <w:pPr>
        <w:tabs>
          <w:tab w:val="left" w:pos="8400"/>
        </w:tabs>
        <w:spacing w:before="120" w:after="120" w:line="340" w:lineRule="exact"/>
        <w:jc w:val="both"/>
        <w:rPr>
          <w:rFonts w:ascii="Times New Roman" w:hAnsi="Times New Roman" w:cs="Times New Roman"/>
          <w:bCs/>
          <w:i/>
          <w:iCs/>
          <w:color w:val="000000"/>
          <w:sz w:val="28"/>
          <w:szCs w:val="28"/>
          <w:lang w:val="vi-VN"/>
        </w:rPr>
      </w:pPr>
    </w:p>
    <w:p>
      <w:pPr>
        <w:spacing w:before="120" w:after="0" w:line="340" w:lineRule="exact"/>
        <w:rPr>
          <w:rFonts w:ascii="Times New Roman" w:hAnsi="Times New Roman" w:cs="Times New Roman"/>
          <w:b/>
          <w:sz w:val="28"/>
          <w:szCs w:val="28"/>
        </w:rPr>
      </w:pPr>
    </w:p>
    <w:p/>
    <w:sectPr>
      <w:headerReference w:type="default" r:id="rId7"/>
      <w:headerReference w:type="first" r:id="rId8"/>
      <w:pgSz w:w="11907" w:h="16840" w:code="9"/>
      <w:pgMar w:top="1134" w:right="1134" w:bottom="1134" w:left="1701"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83782"/>
      <w:docPartObj>
        <w:docPartGallery w:val="Page Numbers (Top of Page)"/>
        <w:docPartUnique/>
      </w:docPartObj>
    </w:sdtPr>
    <w:sdtEndPr>
      <w:rPr>
        <w:rFonts w:ascii="Times New Roman" w:hAnsi="Times New Roman" w:cs="Times New Roman"/>
        <w:noProof/>
        <w:sz w:val="28"/>
        <w:szCs w:val="28"/>
      </w:rPr>
    </w:sdtEndPr>
    <w:sdtContent>
      <w:p>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5</w:t>
        </w:r>
        <w:r>
          <w:rPr>
            <w:rFonts w:ascii="Times New Roman" w:hAnsi="Times New Roman" w:cs="Times New Roman"/>
            <w:noProof/>
            <w:sz w:val="28"/>
            <w:szCs w:val="28"/>
          </w:rPr>
          <w:fldChar w:fldCharType="end"/>
        </w:r>
      </w:p>
    </w:sdtContent>
  </w:sdt>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sz w:val="22"/>
    </w:rPr>
  </w:style>
  <w:style w:type="paragraph" w:styleId="Heading4">
    <w:name w:val="heading 4"/>
    <w:basedOn w:val="Normal"/>
    <w:next w:val="Normal"/>
    <w:link w:val="Heading4Char"/>
    <w:qFormat/>
    <w:pPr>
      <w:keepNext/>
      <w:spacing w:after="0" w:line="240" w:lineRule="auto"/>
      <w:jc w:val="center"/>
      <w:outlineLvl w:val="3"/>
    </w:pPr>
    <w:rPr>
      <w:rFonts w:ascii=".VnTime" w:eastAsia="Times New Roman"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ascii=".VnTime" w:eastAsia="Times New Roman" w:hAnsi=".VnTime" w:cs=".VnTime"/>
      <w:b/>
      <w:bCs/>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heme="minorHAnsi" w:hAnsiTheme="minorHAnsi"/>
      <w:sz w:val="22"/>
    </w:rPr>
  </w:style>
  <w:style w:type="table" w:styleId="TableGrid">
    <w:name w:val="Table Grid"/>
    <w:basedOn w:val="TableNormal"/>
    <w:rPr>
      <w:rFonts w:eastAsia="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heme="minorHAnsi" w:hAnsiTheme="minorHAnsi"/>
      <w:sz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sz w:val="22"/>
    </w:rPr>
  </w:style>
  <w:style w:type="paragraph" w:styleId="Heading4">
    <w:name w:val="heading 4"/>
    <w:basedOn w:val="Normal"/>
    <w:next w:val="Normal"/>
    <w:link w:val="Heading4Char"/>
    <w:qFormat/>
    <w:pPr>
      <w:keepNext/>
      <w:spacing w:after="0" w:line="240" w:lineRule="auto"/>
      <w:jc w:val="center"/>
      <w:outlineLvl w:val="3"/>
    </w:pPr>
    <w:rPr>
      <w:rFonts w:ascii=".VnTime" w:eastAsia="Times New Roman"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ascii=".VnTime" w:eastAsia="Times New Roman" w:hAnsi=".VnTime" w:cs=".VnTime"/>
      <w:b/>
      <w:bCs/>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heme="minorHAnsi" w:hAnsiTheme="minorHAnsi"/>
      <w:sz w:val="22"/>
    </w:rPr>
  </w:style>
  <w:style w:type="table" w:styleId="TableGrid">
    <w:name w:val="Table Grid"/>
    <w:basedOn w:val="TableNormal"/>
    <w:rPr>
      <w:rFonts w:eastAsia="Times New Roman"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heme="minorHAnsi" w:hAnsiTheme="minorHAnsi"/>
      <w:sz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2025-03-12T06:21:00Z</cp:lastPrinted>
  <dcterms:created xsi:type="dcterms:W3CDTF">2025-03-17T01:33:00Z</dcterms:created>
  <dcterms:modified xsi:type="dcterms:W3CDTF">2025-03-17T01:33:00Z</dcterms:modified>
</cp:coreProperties>
</file>